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6" w:type="dxa"/>
        <w:jc w:val="center"/>
        <w:tblLayout w:type="fixed"/>
        <w:tblLook w:val="04A0" w:firstRow="1" w:lastRow="0" w:firstColumn="1" w:lastColumn="0" w:noHBand="0" w:noVBand="1"/>
      </w:tblPr>
      <w:tblGrid>
        <w:gridCol w:w="1560"/>
        <w:gridCol w:w="8186"/>
      </w:tblGrid>
      <w:tr w:rsidR="00DC4C35" w:rsidTr="00247730">
        <w:trPr>
          <w:trHeight w:val="1703"/>
          <w:jc w:val="center"/>
        </w:trPr>
        <w:tc>
          <w:tcPr>
            <w:tcW w:w="1560" w:type="dxa"/>
            <w:hideMark/>
          </w:tcPr>
          <w:p w:rsidR="00DC4C35" w:rsidRDefault="00DC4C35" w:rsidP="00247730">
            <w:pPr>
              <w:rPr>
                <w:rFonts w:ascii="华文行楷" w:eastAsia="华文行楷" w:hAnsi="华文细黑"/>
                <w:sz w:val="72"/>
                <w:szCs w:val="72"/>
              </w:rPr>
            </w:pPr>
            <w:r>
              <w:rPr>
                <w:noProof/>
              </w:rPr>
              <w:drawing>
                <wp:anchor distT="0" distB="0" distL="114300" distR="114300" simplePos="0" relativeHeight="251662336" behindDoc="0" locked="0" layoutInCell="1" allowOverlap="1">
                  <wp:simplePos x="0" y="0"/>
                  <wp:positionH relativeFrom="column">
                    <wp:posOffset>104775</wp:posOffset>
                  </wp:positionH>
                  <wp:positionV relativeFrom="paragraph">
                    <wp:posOffset>85725</wp:posOffset>
                  </wp:positionV>
                  <wp:extent cx="853440" cy="861695"/>
                  <wp:effectExtent l="0" t="0" r="381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3440" cy="8616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86" w:type="dxa"/>
            <w:hideMark/>
          </w:tcPr>
          <w:p w:rsidR="00DC4C35" w:rsidRDefault="00DC4C35" w:rsidP="00247730">
            <w:pPr>
              <w:rPr>
                <w:rFonts w:ascii="华文行楷" w:eastAsia="华文行楷" w:hAnsi="黑体"/>
                <w:sz w:val="72"/>
                <w:szCs w:val="72"/>
              </w:rPr>
            </w:pPr>
            <w:r>
              <w:rPr>
                <w:rFonts w:ascii="华文行楷" w:eastAsia="华文行楷" w:hAnsi="黑体" w:hint="eastAsia"/>
                <w:sz w:val="72"/>
                <w:szCs w:val="72"/>
              </w:rPr>
              <w:t>中国矿业大学体育学院</w:t>
            </w:r>
          </w:p>
          <w:p w:rsidR="00DC4C35" w:rsidRDefault="00DC4C35" w:rsidP="00247730">
            <w:pPr>
              <w:spacing w:line="0" w:lineRule="atLeast"/>
              <w:ind w:firstLineChars="400" w:firstLine="960"/>
              <w:rPr>
                <w:rFonts w:ascii="黑体" w:eastAsia="黑体" w:hAnsi="华文细黑"/>
                <w:sz w:val="24"/>
              </w:rPr>
            </w:pPr>
            <w:r>
              <w:rPr>
                <w:rFonts w:ascii="黑体" w:eastAsia="黑体" w:hAnsi="华文细黑" w:hint="eastAsia"/>
                <w:sz w:val="24"/>
              </w:rPr>
              <w:t>江苏省·徐州市·铜山区·大学路</w:t>
            </w:r>
            <w:r>
              <w:rPr>
                <w:rFonts w:ascii="黑体" w:eastAsia="黑体" w:hAnsi="华文细黑"/>
                <w:sz w:val="24"/>
              </w:rPr>
              <w:t>1</w:t>
            </w:r>
            <w:r>
              <w:rPr>
                <w:rFonts w:ascii="黑体" w:eastAsia="黑体" w:hAnsi="华文细黑" w:hint="eastAsia"/>
                <w:sz w:val="24"/>
              </w:rPr>
              <w:t>号·221116</w:t>
            </w:r>
          </w:p>
          <w:p w:rsidR="00DC4C35" w:rsidRDefault="00DC4C35" w:rsidP="00247730">
            <w:pPr>
              <w:spacing w:line="0" w:lineRule="atLeast"/>
              <w:rPr>
                <w:color w:val="000000"/>
                <w:sz w:val="24"/>
              </w:rPr>
            </w:pPr>
            <w:proofErr w:type="gramStart"/>
            <w:r>
              <w:rPr>
                <w:rFonts w:ascii="微软雅黑" w:eastAsia="微软雅黑" w:hAnsi="微软雅黑" w:cs="Helvetica" w:hint="eastAsia"/>
                <w:color w:val="000000"/>
                <w:szCs w:val="21"/>
                <w:lang w:val="en"/>
              </w:rPr>
              <w:t>Address:No</w:t>
            </w:r>
            <w:proofErr w:type="gramEnd"/>
            <w:r>
              <w:rPr>
                <w:rFonts w:ascii="微软雅黑" w:eastAsia="微软雅黑" w:hAnsi="微软雅黑" w:cs="Helvetica"/>
                <w:color w:val="000000"/>
                <w:szCs w:val="21"/>
                <w:lang w:val="en"/>
              </w:rPr>
              <w:t>1</w:t>
            </w:r>
            <w:r>
              <w:rPr>
                <w:rFonts w:ascii="微软雅黑" w:eastAsia="微软雅黑" w:hAnsi="微软雅黑" w:cs="Helvetica" w:hint="eastAsia"/>
                <w:color w:val="000000"/>
                <w:szCs w:val="21"/>
                <w:lang w:val="en"/>
              </w:rPr>
              <w:t>,Daxue Road,Tongshan,Xuzhou,Jiangsu,221116,P.R.China</w:t>
            </w:r>
          </w:p>
        </w:tc>
      </w:tr>
    </w:tbl>
    <w:p w:rsidR="00DC4C35" w:rsidRPr="005901CA" w:rsidRDefault="00DC4C35" w:rsidP="00DC4C35">
      <w:pPr>
        <w:spacing w:beforeLines="150" w:before="468" w:afterLines="50" w:after="156"/>
        <w:jc w:val="center"/>
        <w:rPr>
          <w:rFonts w:ascii="仿宋" w:hAnsi="仿宋"/>
          <w:sz w:val="32"/>
          <w:szCs w:val="32"/>
        </w:rPr>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-184150</wp:posOffset>
                </wp:positionH>
                <wp:positionV relativeFrom="paragraph">
                  <wp:posOffset>95884</wp:posOffset>
                </wp:positionV>
                <wp:extent cx="5699125"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9125"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61423E" id="直接连接符 3"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pt,7.55pt" to="434.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" strokeweight="1.5pt"/>
            </w:pict>
          </mc:Fallback>
        </mc:AlternateContent>
      </w:r>
      <w:r w:rsidRPr="005901CA">
        <w:rPr>
          <w:rFonts w:ascii="黑体" w:eastAsia="黑体" w:hAnsi="黑体" w:hint="eastAsia"/>
          <w:sz w:val="32"/>
          <w:szCs w:val="32"/>
        </w:rPr>
        <w:t>体育学院</w:t>
      </w:r>
      <w:r>
        <w:rPr>
          <w:rFonts w:ascii="黑体" w:eastAsia="黑体" w:hAnsi="黑体" w:hint="eastAsia"/>
          <w:sz w:val="32"/>
          <w:szCs w:val="32"/>
        </w:rPr>
        <w:t>国有资产借用登记表</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466"/>
        <w:gridCol w:w="1418"/>
        <w:gridCol w:w="1024"/>
        <w:gridCol w:w="139"/>
        <w:gridCol w:w="538"/>
        <w:gridCol w:w="712"/>
        <w:gridCol w:w="876"/>
        <w:gridCol w:w="985"/>
        <w:gridCol w:w="1679"/>
      </w:tblGrid>
      <w:tr w:rsidR="00DC4C35" w:rsidRPr="00D72726" w:rsidTr="00247730">
        <w:trPr>
          <w:trHeight w:val="567"/>
          <w:jc w:val="center"/>
        </w:trPr>
        <w:tc>
          <w:tcPr>
            <w:tcW w:w="1462" w:type="dxa"/>
            <w:vAlign w:val="center"/>
          </w:tcPr>
          <w:p w:rsidR="00DC4C35" w:rsidRPr="00D72726" w:rsidRDefault="00DC4C35" w:rsidP="00247730">
            <w:pPr>
              <w:spacing w:line="0" w:lineRule="atLeast"/>
              <w:jc w:val="center"/>
              <w:rPr>
                <w:sz w:val="24"/>
              </w:rPr>
            </w:pPr>
            <w:r w:rsidRPr="00D72726">
              <w:rPr>
                <w:rFonts w:hint="eastAsia"/>
                <w:sz w:val="24"/>
              </w:rPr>
              <w:t>借用人</w:t>
            </w:r>
          </w:p>
        </w:tc>
        <w:tc>
          <w:tcPr>
            <w:tcW w:w="2908" w:type="dxa"/>
            <w:gridSpan w:val="3"/>
            <w:vAlign w:val="center"/>
          </w:tcPr>
          <w:p w:rsidR="00DC4C35" w:rsidRPr="00D72726" w:rsidRDefault="00DC4C35" w:rsidP="00247730">
            <w:pPr>
              <w:spacing w:line="0" w:lineRule="atLeast"/>
              <w:jc w:val="center"/>
              <w:rPr>
                <w:sz w:val="24"/>
              </w:rPr>
            </w:pPr>
          </w:p>
        </w:tc>
        <w:tc>
          <w:tcPr>
            <w:tcW w:w="1389" w:type="dxa"/>
            <w:gridSpan w:val="3"/>
            <w:vAlign w:val="center"/>
          </w:tcPr>
          <w:p w:rsidR="00DC4C35" w:rsidRPr="00D72726" w:rsidRDefault="00DC4C35" w:rsidP="00247730">
            <w:pPr>
              <w:spacing w:line="0" w:lineRule="atLeast"/>
              <w:jc w:val="center"/>
              <w:rPr>
                <w:sz w:val="24"/>
              </w:rPr>
            </w:pPr>
            <w:r w:rsidRPr="00D72726">
              <w:rPr>
                <w:rFonts w:hint="eastAsia"/>
                <w:sz w:val="24"/>
              </w:rPr>
              <w:t>联系方式</w:t>
            </w:r>
          </w:p>
        </w:tc>
        <w:tc>
          <w:tcPr>
            <w:tcW w:w="3540" w:type="dxa"/>
            <w:gridSpan w:val="3"/>
            <w:vAlign w:val="center"/>
          </w:tcPr>
          <w:p w:rsidR="00DC4C35" w:rsidRPr="00D72726" w:rsidRDefault="00DC4C35" w:rsidP="00247730">
            <w:pPr>
              <w:spacing w:line="0" w:lineRule="atLeast"/>
              <w:jc w:val="center"/>
              <w:rPr>
                <w:sz w:val="24"/>
              </w:rPr>
            </w:pPr>
          </w:p>
        </w:tc>
      </w:tr>
      <w:tr w:rsidR="00DC4C35" w:rsidRPr="00D72726" w:rsidTr="00247730">
        <w:trPr>
          <w:trHeight w:val="567"/>
          <w:jc w:val="center"/>
        </w:trPr>
        <w:tc>
          <w:tcPr>
            <w:tcW w:w="1462" w:type="dxa"/>
            <w:vAlign w:val="center"/>
          </w:tcPr>
          <w:p w:rsidR="00DC4C35" w:rsidRPr="00D72726" w:rsidRDefault="00DC4C35" w:rsidP="00247730">
            <w:pPr>
              <w:spacing w:line="0" w:lineRule="atLeast"/>
              <w:jc w:val="center"/>
              <w:rPr>
                <w:sz w:val="24"/>
              </w:rPr>
            </w:pPr>
            <w:r w:rsidRPr="00D72726">
              <w:rPr>
                <w:rFonts w:hint="eastAsia"/>
                <w:sz w:val="24"/>
              </w:rPr>
              <w:t>所在部门</w:t>
            </w:r>
          </w:p>
        </w:tc>
        <w:tc>
          <w:tcPr>
            <w:tcW w:w="2908" w:type="dxa"/>
            <w:gridSpan w:val="3"/>
            <w:vAlign w:val="center"/>
          </w:tcPr>
          <w:p w:rsidR="00DC4C35" w:rsidRPr="00D72726" w:rsidRDefault="00DC4C35" w:rsidP="00247730">
            <w:pPr>
              <w:spacing w:line="0" w:lineRule="atLeast"/>
              <w:jc w:val="center"/>
              <w:rPr>
                <w:sz w:val="24"/>
              </w:rPr>
            </w:pPr>
          </w:p>
        </w:tc>
        <w:tc>
          <w:tcPr>
            <w:tcW w:w="1389" w:type="dxa"/>
            <w:gridSpan w:val="3"/>
            <w:vAlign w:val="center"/>
          </w:tcPr>
          <w:p w:rsidR="00DC4C35" w:rsidRPr="00D72726" w:rsidRDefault="00DC4C35" w:rsidP="00247730">
            <w:pPr>
              <w:spacing w:line="0" w:lineRule="atLeast"/>
              <w:jc w:val="center"/>
              <w:rPr>
                <w:sz w:val="24"/>
              </w:rPr>
            </w:pPr>
            <w:r w:rsidRPr="00D72726">
              <w:rPr>
                <w:rFonts w:hint="eastAsia"/>
                <w:sz w:val="24"/>
              </w:rPr>
              <w:t>申领日期</w:t>
            </w:r>
          </w:p>
        </w:tc>
        <w:tc>
          <w:tcPr>
            <w:tcW w:w="3540" w:type="dxa"/>
            <w:gridSpan w:val="3"/>
            <w:vAlign w:val="center"/>
          </w:tcPr>
          <w:p w:rsidR="00DC4C35" w:rsidRPr="00D72726" w:rsidRDefault="00DC4C35" w:rsidP="00247730">
            <w:pPr>
              <w:spacing w:line="0" w:lineRule="atLeast"/>
              <w:jc w:val="center"/>
              <w:rPr>
                <w:sz w:val="24"/>
              </w:rPr>
            </w:pPr>
          </w:p>
        </w:tc>
      </w:tr>
      <w:tr w:rsidR="00DC4C35" w:rsidRPr="00D72726" w:rsidTr="00247730">
        <w:trPr>
          <w:trHeight w:val="567"/>
          <w:jc w:val="center"/>
        </w:trPr>
        <w:tc>
          <w:tcPr>
            <w:tcW w:w="1462" w:type="dxa"/>
            <w:vAlign w:val="center"/>
          </w:tcPr>
          <w:p w:rsidR="00DC4C35" w:rsidRPr="00D72726" w:rsidRDefault="00DC4C35" w:rsidP="00247730">
            <w:pPr>
              <w:spacing w:line="0" w:lineRule="atLeast"/>
              <w:jc w:val="center"/>
              <w:rPr>
                <w:sz w:val="24"/>
              </w:rPr>
            </w:pPr>
            <w:r w:rsidRPr="00D72726">
              <w:rPr>
                <w:rFonts w:hint="eastAsia"/>
                <w:sz w:val="24"/>
              </w:rPr>
              <w:t>借用理由及</w:t>
            </w:r>
          </w:p>
          <w:p w:rsidR="00DC4C35" w:rsidRPr="00D72726" w:rsidRDefault="00DC4C35" w:rsidP="00247730">
            <w:pPr>
              <w:spacing w:line="0" w:lineRule="atLeast"/>
              <w:jc w:val="center"/>
              <w:rPr>
                <w:sz w:val="24"/>
              </w:rPr>
            </w:pPr>
            <w:r w:rsidRPr="00D72726">
              <w:rPr>
                <w:rFonts w:hint="eastAsia"/>
                <w:sz w:val="24"/>
              </w:rPr>
              <w:t>申请借用资产清单</w:t>
            </w:r>
          </w:p>
        </w:tc>
        <w:tc>
          <w:tcPr>
            <w:tcW w:w="7837" w:type="dxa"/>
            <w:gridSpan w:val="9"/>
          </w:tcPr>
          <w:p w:rsidR="00DC4C35" w:rsidRPr="00D72726" w:rsidRDefault="00DC4C35" w:rsidP="00247730">
            <w:pPr>
              <w:rPr>
                <w:sz w:val="24"/>
              </w:rPr>
            </w:pPr>
          </w:p>
          <w:p w:rsidR="00DC4C35" w:rsidRPr="00D72726" w:rsidRDefault="00DC4C35" w:rsidP="00247730">
            <w:pPr>
              <w:rPr>
                <w:sz w:val="24"/>
              </w:rPr>
            </w:pPr>
          </w:p>
          <w:p w:rsidR="00DC4C35" w:rsidRPr="00D72726" w:rsidRDefault="00DC4C35" w:rsidP="00247730">
            <w:pPr>
              <w:rPr>
                <w:sz w:val="24"/>
              </w:rPr>
            </w:pPr>
          </w:p>
          <w:p w:rsidR="00DC4C35" w:rsidRPr="00D72726" w:rsidRDefault="00DC4C35" w:rsidP="00247730">
            <w:pPr>
              <w:rPr>
                <w:sz w:val="24"/>
              </w:rPr>
            </w:pPr>
            <w:r w:rsidRPr="00D72726">
              <w:rPr>
                <w:rFonts w:hint="eastAsia"/>
                <w:sz w:val="24"/>
              </w:rPr>
              <w:t xml:space="preserve"> </w:t>
            </w:r>
            <w:r w:rsidRPr="00D72726">
              <w:rPr>
                <w:sz w:val="24"/>
              </w:rPr>
              <w:t xml:space="preserve">                                   </w:t>
            </w:r>
            <w:r w:rsidRPr="00D72726">
              <w:rPr>
                <w:rFonts w:hint="eastAsia"/>
                <w:sz w:val="24"/>
              </w:rPr>
              <w:t>申请人签名：</w:t>
            </w:r>
          </w:p>
          <w:p w:rsidR="00DC4C35" w:rsidRPr="00D72726" w:rsidRDefault="00DC4C35" w:rsidP="00247730">
            <w:pPr>
              <w:spacing w:line="0" w:lineRule="atLeast"/>
              <w:rPr>
                <w:sz w:val="24"/>
              </w:rPr>
            </w:pPr>
            <w:r w:rsidRPr="00D72726">
              <w:rPr>
                <w:rFonts w:hint="eastAsia"/>
                <w:sz w:val="24"/>
              </w:rPr>
              <w:t>部门负责人审批意见：</w:t>
            </w:r>
          </w:p>
          <w:p w:rsidR="00DC4C35" w:rsidRPr="00D72726" w:rsidRDefault="00DC4C35" w:rsidP="00247730">
            <w:pPr>
              <w:spacing w:line="0" w:lineRule="atLeast"/>
              <w:rPr>
                <w:sz w:val="24"/>
              </w:rPr>
            </w:pPr>
            <w:r w:rsidRPr="00D72726">
              <w:rPr>
                <w:rFonts w:hint="eastAsia"/>
                <w:sz w:val="24"/>
              </w:rPr>
              <w:t>签字：</w:t>
            </w:r>
            <w:r w:rsidRPr="00D72726">
              <w:rPr>
                <w:rFonts w:hint="eastAsia"/>
                <w:sz w:val="24"/>
              </w:rPr>
              <w:t xml:space="preserve"> </w:t>
            </w:r>
            <w:r w:rsidRPr="00D72726">
              <w:rPr>
                <w:sz w:val="24"/>
              </w:rPr>
              <w:t xml:space="preserve">                                 </w:t>
            </w:r>
            <w:r w:rsidRPr="00D72726">
              <w:rPr>
                <w:rFonts w:hint="eastAsia"/>
                <w:sz w:val="24"/>
              </w:rPr>
              <w:t>年</w:t>
            </w:r>
            <w:r w:rsidRPr="00D72726">
              <w:rPr>
                <w:rFonts w:hint="eastAsia"/>
                <w:sz w:val="24"/>
              </w:rPr>
              <w:t xml:space="preserve"> </w:t>
            </w:r>
            <w:r w:rsidRPr="00D72726">
              <w:rPr>
                <w:sz w:val="24"/>
              </w:rPr>
              <w:t xml:space="preserve">   </w:t>
            </w:r>
            <w:r w:rsidRPr="00D72726">
              <w:rPr>
                <w:rFonts w:hint="eastAsia"/>
                <w:sz w:val="24"/>
              </w:rPr>
              <w:t>月</w:t>
            </w:r>
            <w:r w:rsidRPr="00D72726">
              <w:rPr>
                <w:rFonts w:hint="eastAsia"/>
                <w:sz w:val="24"/>
              </w:rPr>
              <w:t xml:space="preserve"> </w:t>
            </w:r>
            <w:r w:rsidRPr="00D72726">
              <w:rPr>
                <w:sz w:val="24"/>
              </w:rPr>
              <w:t xml:space="preserve">   </w:t>
            </w:r>
            <w:r w:rsidRPr="00D72726">
              <w:rPr>
                <w:rFonts w:hint="eastAsia"/>
                <w:sz w:val="24"/>
              </w:rPr>
              <w:t>日</w:t>
            </w:r>
          </w:p>
        </w:tc>
      </w:tr>
      <w:tr w:rsidR="00DC4C35" w:rsidRPr="00D72726" w:rsidTr="00247730">
        <w:trPr>
          <w:trHeight w:val="567"/>
          <w:jc w:val="center"/>
        </w:trPr>
        <w:tc>
          <w:tcPr>
            <w:tcW w:w="1462" w:type="dxa"/>
            <w:vAlign w:val="center"/>
          </w:tcPr>
          <w:p w:rsidR="00DC4C35" w:rsidRPr="00D72726" w:rsidRDefault="00DC4C35" w:rsidP="00247730">
            <w:pPr>
              <w:spacing w:line="0" w:lineRule="atLeast"/>
              <w:jc w:val="center"/>
              <w:rPr>
                <w:sz w:val="24"/>
              </w:rPr>
            </w:pPr>
            <w:r>
              <w:rPr>
                <w:rFonts w:hint="eastAsia"/>
                <w:sz w:val="24"/>
              </w:rPr>
              <w:t>部门</w:t>
            </w:r>
            <w:r w:rsidRPr="00D72726">
              <w:rPr>
                <w:rFonts w:hint="eastAsia"/>
                <w:sz w:val="24"/>
              </w:rPr>
              <w:t>分管</w:t>
            </w:r>
            <w:r>
              <w:rPr>
                <w:rFonts w:hint="eastAsia"/>
                <w:sz w:val="24"/>
              </w:rPr>
              <w:t>院</w:t>
            </w:r>
            <w:r w:rsidRPr="00D72726">
              <w:rPr>
                <w:rFonts w:hint="eastAsia"/>
                <w:sz w:val="24"/>
              </w:rPr>
              <w:t>领导审批</w:t>
            </w:r>
          </w:p>
        </w:tc>
        <w:tc>
          <w:tcPr>
            <w:tcW w:w="2908" w:type="dxa"/>
            <w:gridSpan w:val="3"/>
            <w:vAlign w:val="center"/>
          </w:tcPr>
          <w:p w:rsidR="00DC4C35" w:rsidRPr="00D72726" w:rsidRDefault="00DC4C35" w:rsidP="00247730">
            <w:pPr>
              <w:spacing w:line="0" w:lineRule="atLeast"/>
              <w:jc w:val="center"/>
              <w:rPr>
                <w:sz w:val="24"/>
              </w:rPr>
            </w:pPr>
          </w:p>
        </w:tc>
        <w:tc>
          <w:tcPr>
            <w:tcW w:w="1389" w:type="dxa"/>
            <w:gridSpan w:val="3"/>
            <w:vAlign w:val="center"/>
          </w:tcPr>
          <w:p w:rsidR="00DC4C35" w:rsidRPr="00D72726" w:rsidRDefault="00DC4C35" w:rsidP="00247730">
            <w:pPr>
              <w:spacing w:line="0" w:lineRule="atLeast"/>
              <w:jc w:val="center"/>
              <w:rPr>
                <w:sz w:val="24"/>
              </w:rPr>
            </w:pPr>
            <w:r w:rsidRPr="00D72726">
              <w:rPr>
                <w:rFonts w:hint="eastAsia"/>
                <w:sz w:val="24"/>
              </w:rPr>
              <w:t>院领导</w:t>
            </w:r>
          </w:p>
          <w:p w:rsidR="00DC4C35" w:rsidRPr="00D72726" w:rsidRDefault="00DC4C35" w:rsidP="00247730">
            <w:pPr>
              <w:spacing w:line="0" w:lineRule="atLeast"/>
              <w:jc w:val="center"/>
              <w:rPr>
                <w:sz w:val="24"/>
              </w:rPr>
            </w:pPr>
            <w:r w:rsidRPr="00D72726">
              <w:rPr>
                <w:rFonts w:hint="eastAsia"/>
                <w:sz w:val="24"/>
              </w:rPr>
              <w:t>审批签字</w:t>
            </w:r>
          </w:p>
        </w:tc>
        <w:tc>
          <w:tcPr>
            <w:tcW w:w="3540" w:type="dxa"/>
            <w:gridSpan w:val="3"/>
            <w:vAlign w:val="center"/>
          </w:tcPr>
          <w:p w:rsidR="00DC4C35" w:rsidRPr="00D72726" w:rsidRDefault="00DC4C35" w:rsidP="00247730">
            <w:pPr>
              <w:spacing w:line="0" w:lineRule="atLeast"/>
              <w:jc w:val="center"/>
              <w:rPr>
                <w:sz w:val="24"/>
              </w:rPr>
            </w:pPr>
          </w:p>
        </w:tc>
      </w:tr>
      <w:tr w:rsidR="00DC4C35" w:rsidRPr="00D72726" w:rsidTr="00247730">
        <w:trPr>
          <w:trHeight w:val="567"/>
          <w:jc w:val="center"/>
        </w:trPr>
        <w:tc>
          <w:tcPr>
            <w:tcW w:w="9299" w:type="dxa"/>
            <w:gridSpan w:val="10"/>
            <w:vAlign w:val="center"/>
          </w:tcPr>
          <w:p w:rsidR="00DC4C35" w:rsidRPr="00D72726" w:rsidRDefault="00DC4C35" w:rsidP="00247730">
            <w:pPr>
              <w:jc w:val="center"/>
              <w:rPr>
                <w:rFonts w:ascii="黑体" w:eastAsia="黑体" w:hAnsi="黑体"/>
                <w:sz w:val="24"/>
              </w:rPr>
            </w:pPr>
            <w:r w:rsidRPr="00D72726">
              <w:rPr>
                <w:rFonts w:ascii="黑体" w:eastAsia="黑体" w:hAnsi="黑体" w:hint="eastAsia"/>
                <w:sz w:val="24"/>
              </w:rPr>
              <w:t>资产借用登记清单</w:t>
            </w:r>
          </w:p>
        </w:tc>
      </w:tr>
      <w:tr w:rsidR="00DC4C35" w:rsidRPr="00D72726" w:rsidTr="00247730">
        <w:trPr>
          <w:trHeight w:val="567"/>
          <w:jc w:val="center"/>
        </w:trPr>
        <w:tc>
          <w:tcPr>
            <w:tcW w:w="1928" w:type="dxa"/>
            <w:gridSpan w:val="2"/>
            <w:vAlign w:val="center"/>
          </w:tcPr>
          <w:p w:rsidR="00DC4C35" w:rsidRPr="00D72726" w:rsidRDefault="00DC4C35" w:rsidP="00247730">
            <w:pPr>
              <w:spacing w:line="0" w:lineRule="atLeast"/>
              <w:jc w:val="center"/>
              <w:rPr>
                <w:b/>
                <w:bCs/>
                <w:sz w:val="24"/>
              </w:rPr>
            </w:pPr>
            <w:r w:rsidRPr="00D72726">
              <w:rPr>
                <w:rFonts w:hint="eastAsia"/>
                <w:b/>
                <w:bCs/>
                <w:sz w:val="24"/>
              </w:rPr>
              <w:t>资产名称</w:t>
            </w:r>
          </w:p>
        </w:tc>
        <w:tc>
          <w:tcPr>
            <w:tcW w:w="1418" w:type="dxa"/>
            <w:vAlign w:val="center"/>
          </w:tcPr>
          <w:p w:rsidR="00DC4C35" w:rsidRPr="00D72726" w:rsidRDefault="00DC4C35" w:rsidP="00247730">
            <w:pPr>
              <w:spacing w:line="0" w:lineRule="atLeast"/>
              <w:jc w:val="center"/>
              <w:rPr>
                <w:b/>
                <w:bCs/>
                <w:sz w:val="24"/>
              </w:rPr>
            </w:pPr>
            <w:r w:rsidRPr="00D72726">
              <w:rPr>
                <w:rFonts w:hint="eastAsia"/>
                <w:b/>
                <w:bCs/>
                <w:sz w:val="24"/>
              </w:rPr>
              <w:t>品牌厂家</w:t>
            </w:r>
          </w:p>
        </w:tc>
        <w:tc>
          <w:tcPr>
            <w:tcW w:w="1701" w:type="dxa"/>
            <w:gridSpan w:val="3"/>
            <w:vAlign w:val="center"/>
          </w:tcPr>
          <w:p w:rsidR="00DC4C35" w:rsidRPr="00D72726" w:rsidRDefault="00DC4C35" w:rsidP="00247730">
            <w:pPr>
              <w:spacing w:line="0" w:lineRule="atLeast"/>
              <w:jc w:val="center"/>
              <w:rPr>
                <w:b/>
                <w:bCs/>
                <w:sz w:val="24"/>
              </w:rPr>
            </w:pPr>
            <w:r w:rsidRPr="00D72726">
              <w:rPr>
                <w:rFonts w:hint="eastAsia"/>
                <w:b/>
                <w:bCs/>
                <w:sz w:val="24"/>
              </w:rPr>
              <w:t>附属配件</w:t>
            </w:r>
          </w:p>
        </w:tc>
        <w:tc>
          <w:tcPr>
            <w:tcW w:w="1588" w:type="dxa"/>
            <w:gridSpan w:val="2"/>
            <w:vAlign w:val="center"/>
          </w:tcPr>
          <w:p w:rsidR="00DC4C35" w:rsidRPr="00D72726" w:rsidRDefault="00DC4C35" w:rsidP="00247730">
            <w:pPr>
              <w:spacing w:line="0" w:lineRule="atLeast"/>
              <w:jc w:val="center"/>
              <w:rPr>
                <w:b/>
                <w:bCs/>
                <w:sz w:val="24"/>
              </w:rPr>
            </w:pPr>
            <w:r w:rsidRPr="00D72726">
              <w:rPr>
                <w:rFonts w:hint="eastAsia"/>
                <w:b/>
                <w:bCs/>
                <w:sz w:val="24"/>
              </w:rPr>
              <w:t>资产编号</w:t>
            </w:r>
          </w:p>
        </w:tc>
        <w:tc>
          <w:tcPr>
            <w:tcW w:w="985" w:type="dxa"/>
            <w:vAlign w:val="center"/>
          </w:tcPr>
          <w:p w:rsidR="00DC4C35" w:rsidRPr="00D72726" w:rsidRDefault="00DC4C35" w:rsidP="00247730">
            <w:pPr>
              <w:spacing w:line="0" w:lineRule="atLeast"/>
              <w:jc w:val="center"/>
              <w:rPr>
                <w:b/>
                <w:bCs/>
                <w:sz w:val="24"/>
              </w:rPr>
            </w:pPr>
            <w:r w:rsidRPr="00D72726">
              <w:rPr>
                <w:rFonts w:hint="eastAsia"/>
                <w:b/>
                <w:bCs/>
                <w:sz w:val="24"/>
              </w:rPr>
              <w:t>数量</w:t>
            </w:r>
          </w:p>
        </w:tc>
        <w:tc>
          <w:tcPr>
            <w:tcW w:w="1679" w:type="dxa"/>
            <w:vAlign w:val="center"/>
          </w:tcPr>
          <w:p w:rsidR="00DC4C35" w:rsidRPr="00D72726" w:rsidRDefault="00DC4C35" w:rsidP="00247730">
            <w:pPr>
              <w:spacing w:line="0" w:lineRule="atLeast"/>
              <w:jc w:val="center"/>
              <w:rPr>
                <w:b/>
                <w:bCs/>
                <w:sz w:val="24"/>
              </w:rPr>
            </w:pPr>
            <w:r w:rsidRPr="00D72726">
              <w:rPr>
                <w:rFonts w:hint="eastAsia"/>
                <w:b/>
                <w:bCs/>
                <w:sz w:val="24"/>
              </w:rPr>
              <w:t>存放地点</w:t>
            </w:r>
          </w:p>
        </w:tc>
      </w:tr>
      <w:tr w:rsidR="00DC4C35" w:rsidRPr="00D72726" w:rsidTr="00247730">
        <w:trPr>
          <w:trHeight w:val="567"/>
          <w:jc w:val="center"/>
        </w:trPr>
        <w:tc>
          <w:tcPr>
            <w:tcW w:w="1928" w:type="dxa"/>
            <w:gridSpan w:val="2"/>
            <w:vAlign w:val="center"/>
          </w:tcPr>
          <w:p w:rsidR="00DC4C35" w:rsidRPr="00D72726" w:rsidRDefault="00DC4C35" w:rsidP="00247730">
            <w:pPr>
              <w:spacing w:line="0" w:lineRule="atLeast"/>
              <w:jc w:val="center"/>
              <w:rPr>
                <w:sz w:val="24"/>
              </w:rPr>
            </w:pPr>
          </w:p>
        </w:tc>
        <w:tc>
          <w:tcPr>
            <w:tcW w:w="1418" w:type="dxa"/>
            <w:vAlign w:val="center"/>
          </w:tcPr>
          <w:p w:rsidR="00DC4C35" w:rsidRPr="00D72726" w:rsidRDefault="00DC4C35" w:rsidP="00247730">
            <w:pPr>
              <w:spacing w:line="0" w:lineRule="atLeast"/>
              <w:jc w:val="center"/>
              <w:rPr>
                <w:sz w:val="24"/>
              </w:rPr>
            </w:pPr>
          </w:p>
        </w:tc>
        <w:tc>
          <w:tcPr>
            <w:tcW w:w="1701" w:type="dxa"/>
            <w:gridSpan w:val="3"/>
            <w:vAlign w:val="center"/>
          </w:tcPr>
          <w:p w:rsidR="00DC4C35" w:rsidRPr="00D72726" w:rsidRDefault="00DC4C35" w:rsidP="00247730">
            <w:pPr>
              <w:spacing w:line="0" w:lineRule="atLeast"/>
              <w:jc w:val="center"/>
              <w:rPr>
                <w:sz w:val="24"/>
              </w:rPr>
            </w:pPr>
          </w:p>
        </w:tc>
        <w:tc>
          <w:tcPr>
            <w:tcW w:w="1588" w:type="dxa"/>
            <w:gridSpan w:val="2"/>
            <w:vAlign w:val="center"/>
          </w:tcPr>
          <w:p w:rsidR="00DC4C35" w:rsidRPr="00D72726" w:rsidRDefault="00DC4C35" w:rsidP="00247730">
            <w:pPr>
              <w:spacing w:line="0" w:lineRule="atLeast"/>
              <w:jc w:val="center"/>
              <w:rPr>
                <w:sz w:val="24"/>
              </w:rPr>
            </w:pPr>
          </w:p>
        </w:tc>
        <w:tc>
          <w:tcPr>
            <w:tcW w:w="985" w:type="dxa"/>
            <w:vAlign w:val="center"/>
          </w:tcPr>
          <w:p w:rsidR="00DC4C35" w:rsidRPr="00D72726" w:rsidRDefault="00DC4C35" w:rsidP="00247730">
            <w:pPr>
              <w:spacing w:line="0" w:lineRule="atLeast"/>
              <w:jc w:val="center"/>
              <w:rPr>
                <w:sz w:val="24"/>
              </w:rPr>
            </w:pPr>
          </w:p>
        </w:tc>
        <w:tc>
          <w:tcPr>
            <w:tcW w:w="1679" w:type="dxa"/>
            <w:vAlign w:val="center"/>
          </w:tcPr>
          <w:p w:rsidR="00DC4C35" w:rsidRPr="00D72726" w:rsidRDefault="00DC4C35" w:rsidP="00247730">
            <w:pPr>
              <w:spacing w:line="0" w:lineRule="atLeast"/>
              <w:jc w:val="center"/>
              <w:rPr>
                <w:sz w:val="24"/>
              </w:rPr>
            </w:pPr>
          </w:p>
        </w:tc>
      </w:tr>
      <w:tr w:rsidR="00DC4C35" w:rsidRPr="00D72726" w:rsidTr="00247730">
        <w:trPr>
          <w:trHeight w:val="567"/>
          <w:jc w:val="center"/>
        </w:trPr>
        <w:tc>
          <w:tcPr>
            <w:tcW w:w="1928" w:type="dxa"/>
            <w:gridSpan w:val="2"/>
            <w:vAlign w:val="center"/>
          </w:tcPr>
          <w:p w:rsidR="00DC4C35" w:rsidRPr="00D72726" w:rsidRDefault="00DC4C35" w:rsidP="00247730">
            <w:pPr>
              <w:spacing w:line="0" w:lineRule="atLeast"/>
              <w:jc w:val="center"/>
              <w:rPr>
                <w:sz w:val="24"/>
              </w:rPr>
            </w:pPr>
          </w:p>
        </w:tc>
        <w:tc>
          <w:tcPr>
            <w:tcW w:w="1418" w:type="dxa"/>
            <w:vAlign w:val="center"/>
          </w:tcPr>
          <w:p w:rsidR="00DC4C35" w:rsidRPr="00D72726" w:rsidRDefault="00DC4C35" w:rsidP="00247730">
            <w:pPr>
              <w:spacing w:line="0" w:lineRule="atLeast"/>
              <w:jc w:val="center"/>
              <w:rPr>
                <w:sz w:val="24"/>
              </w:rPr>
            </w:pPr>
          </w:p>
        </w:tc>
        <w:tc>
          <w:tcPr>
            <w:tcW w:w="1701" w:type="dxa"/>
            <w:gridSpan w:val="3"/>
            <w:vAlign w:val="center"/>
          </w:tcPr>
          <w:p w:rsidR="00DC4C35" w:rsidRPr="00D72726" w:rsidRDefault="00DC4C35" w:rsidP="00247730">
            <w:pPr>
              <w:spacing w:line="0" w:lineRule="atLeast"/>
              <w:jc w:val="center"/>
              <w:rPr>
                <w:sz w:val="24"/>
              </w:rPr>
            </w:pPr>
          </w:p>
        </w:tc>
        <w:tc>
          <w:tcPr>
            <w:tcW w:w="1588" w:type="dxa"/>
            <w:gridSpan w:val="2"/>
            <w:vAlign w:val="center"/>
          </w:tcPr>
          <w:p w:rsidR="00DC4C35" w:rsidRPr="00D72726" w:rsidRDefault="00DC4C35" w:rsidP="00247730">
            <w:pPr>
              <w:spacing w:line="0" w:lineRule="atLeast"/>
              <w:jc w:val="center"/>
              <w:rPr>
                <w:sz w:val="24"/>
              </w:rPr>
            </w:pPr>
          </w:p>
        </w:tc>
        <w:tc>
          <w:tcPr>
            <w:tcW w:w="985" w:type="dxa"/>
            <w:vAlign w:val="center"/>
          </w:tcPr>
          <w:p w:rsidR="00DC4C35" w:rsidRPr="00D72726" w:rsidRDefault="00DC4C35" w:rsidP="00247730">
            <w:pPr>
              <w:spacing w:line="0" w:lineRule="atLeast"/>
              <w:jc w:val="center"/>
              <w:rPr>
                <w:sz w:val="24"/>
              </w:rPr>
            </w:pPr>
          </w:p>
        </w:tc>
        <w:tc>
          <w:tcPr>
            <w:tcW w:w="1679" w:type="dxa"/>
            <w:vAlign w:val="center"/>
          </w:tcPr>
          <w:p w:rsidR="00DC4C35" w:rsidRPr="00D72726" w:rsidRDefault="00DC4C35" w:rsidP="00247730">
            <w:pPr>
              <w:spacing w:line="0" w:lineRule="atLeast"/>
              <w:jc w:val="center"/>
              <w:rPr>
                <w:sz w:val="24"/>
              </w:rPr>
            </w:pPr>
          </w:p>
        </w:tc>
      </w:tr>
      <w:tr w:rsidR="00DC4C35" w:rsidRPr="00D72726" w:rsidTr="00247730">
        <w:trPr>
          <w:trHeight w:val="567"/>
          <w:jc w:val="center"/>
        </w:trPr>
        <w:tc>
          <w:tcPr>
            <w:tcW w:w="1928" w:type="dxa"/>
            <w:gridSpan w:val="2"/>
            <w:vAlign w:val="center"/>
          </w:tcPr>
          <w:p w:rsidR="00DC4C35" w:rsidRPr="00D72726" w:rsidRDefault="00DC4C35" w:rsidP="00247730">
            <w:pPr>
              <w:spacing w:line="0" w:lineRule="atLeast"/>
              <w:jc w:val="center"/>
              <w:rPr>
                <w:sz w:val="24"/>
              </w:rPr>
            </w:pPr>
          </w:p>
        </w:tc>
        <w:tc>
          <w:tcPr>
            <w:tcW w:w="1418" w:type="dxa"/>
            <w:vAlign w:val="center"/>
          </w:tcPr>
          <w:p w:rsidR="00DC4C35" w:rsidRPr="00D72726" w:rsidRDefault="00DC4C35" w:rsidP="00247730">
            <w:pPr>
              <w:spacing w:line="0" w:lineRule="atLeast"/>
              <w:jc w:val="center"/>
              <w:rPr>
                <w:sz w:val="24"/>
              </w:rPr>
            </w:pPr>
          </w:p>
        </w:tc>
        <w:tc>
          <w:tcPr>
            <w:tcW w:w="1701" w:type="dxa"/>
            <w:gridSpan w:val="3"/>
            <w:vAlign w:val="center"/>
          </w:tcPr>
          <w:p w:rsidR="00DC4C35" w:rsidRPr="00D72726" w:rsidRDefault="00DC4C35" w:rsidP="00247730">
            <w:pPr>
              <w:spacing w:line="0" w:lineRule="atLeast"/>
              <w:jc w:val="center"/>
              <w:rPr>
                <w:sz w:val="24"/>
              </w:rPr>
            </w:pPr>
          </w:p>
        </w:tc>
        <w:tc>
          <w:tcPr>
            <w:tcW w:w="1588" w:type="dxa"/>
            <w:gridSpan w:val="2"/>
            <w:vAlign w:val="center"/>
          </w:tcPr>
          <w:p w:rsidR="00DC4C35" w:rsidRPr="00D72726" w:rsidRDefault="00DC4C35" w:rsidP="00247730">
            <w:pPr>
              <w:spacing w:line="0" w:lineRule="atLeast"/>
              <w:jc w:val="center"/>
              <w:rPr>
                <w:sz w:val="24"/>
              </w:rPr>
            </w:pPr>
          </w:p>
        </w:tc>
        <w:tc>
          <w:tcPr>
            <w:tcW w:w="985" w:type="dxa"/>
            <w:vAlign w:val="center"/>
          </w:tcPr>
          <w:p w:rsidR="00DC4C35" w:rsidRPr="00D72726" w:rsidRDefault="00DC4C35" w:rsidP="00247730">
            <w:pPr>
              <w:spacing w:line="0" w:lineRule="atLeast"/>
              <w:jc w:val="center"/>
              <w:rPr>
                <w:sz w:val="24"/>
              </w:rPr>
            </w:pPr>
          </w:p>
        </w:tc>
        <w:tc>
          <w:tcPr>
            <w:tcW w:w="1679" w:type="dxa"/>
            <w:vAlign w:val="center"/>
          </w:tcPr>
          <w:p w:rsidR="00DC4C35" w:rsidRPr="00D72726" w:rsidRDefault="00DC4C35" w:rsidP="00247730">
            <w:pPr>
              <w:spacing w:line="0" w:lineRule="atLeast"/>
              <w:jc w:val="center"/>
              <w:rPr>
                <w:sz w:val="24"/>
              </w:rPr>
            </w:pPr>
          </w:p>
        </w:tc>
      </w:tr>
      <w:tr w:rsidR="00DC4C35" w:rsidRPr="00D72726" w:rsidTr="00247730">
        <w:trPr>
          <w:trHeight w:val="567"/>
          <w:jc w:val="center"/>
        </w:trPr>
        <w:tc>
          <w:tcPr>
            <w:tcW w:w="1928" w:type="dxa"/>
            <w:gridSpan w:val="2"/>
            <w:vAlign w:val="center"/>
          </w:tcPr>
          <w:p w:rsidR="00DC4C35" w:rsidRPr="00D72726" w:rsidRDefault="00DC4C35" w:rsidP="00247730">
            <w:pPr>
              <w:spacing w:line="0" w:lineRule="atLeast"/>
              <w:jc w:val="center"/>
              <w:rPr>
                <w:sz w:val="24"/>
              </w:rPr>
            </w:pPr>
            <w:r w:rsidRPr="00D72726">
              <w:rPr>
                <w:rFonts w:hint="eastAsia"/>
                <w:sz w:val="24"/>
              </w:rPr>
              <w:t>补充说明</w:t>
            </w:r>
          </w:p>
        </w:tc>
        <w:tc>
          <w:tcPr>
            <w:tcW w:w="7371" w:type="dxa"/>
            <w:gridSpan w:val="8"/>
            <w:vAlign w:val="center"/>
          </w:tcPr>
          <w:p w:rsidR="00DC4C35" w:rsidRPr="00D72726" w:rsidRDefault="00DC4C35" w:rsidP="00247730">
            <w:pPr>
              <w:spacing w:line="0" w:lineRule="atLeast"/>
              <w:jc w:val="center"/>
              <w:rPr>
                <w:sz w:val="24"/>
              </w:rPr>
            </w:pPr>
          </w:p>
        </w:tc>
      </w:tr>
      <w:tr w:rsidR="00DC4C35" w:rsidRPr="00D72726" w:rsidTr="00247730">
        <w:trPr>
          <w:trHeight w:val="567"/>
          <w:jc w:val="center"/>
        </w:trPr>
        <w:tc>
          <w:tcPr>
            <w:tcW w:w="1928" w:type="dxa"/>
            <w:gridSpan w:val="2"/>
            <w:vAlign w:val="center"/>
          </w:tcPr>
          <w:p w:rsidR="00DC4C35" w:rsidRPr="00D72726" w:rsidRDefault="00DC4C35" w:rsidP="00247730">
            <w:pPr>
              <w:spacing w:line="0" w:lineRule="atLeast"/>
              <w:jc w:val="center"/>
              <w:rPr>
                <w:sz w:val="24"/>
              </w:rPr>
            </w:pPr>
            <w:r w:rsidRPr="00D72726">
              <w:rPr>
                <w:rFonts w:hint="eastAsia"/>
                <w:sz w:val="24"/>
              </w:rPr>
              <w:t>借用人签字</w:t>
            </w:r>
          </w:p>
        </w:tc>
        <w:tc>
          <w:tcPr>
            <w:tcW w:w="2581" w:type="dxa"/>
            <w:gridSpan w:val="3"/>
            <w:vAlign w:val="center"/>
          </w:tcPr>
          <w:p w:rsidR="00DC4C35" w:rsidRPr="00D72726" w:rsidRDefault="00DC4C35" w:rsidP="00247730">
            <w:pPr>
              <w:spacing w:line="0" w:lineRule="atLeast"/>
              <w:jc w:val="center"/>
              <w:rPr>
                <w:sz w:val="24"/>
              </w:rPr>
            </w:pPr>
          </w:p>
        </w:tc>
        <w:tc>
          <w:tcPr>
            <w:tcW w:w="2126" w:type="dxa"/>
            <w:gridSpan w:val="3"/>
            <w:vAlign w:val="center"/>
          </w:tcPr>
          <w:p w:rsidR="00DC4C35" w:rsidRPr="00D72726" w:rsidRDefault="00DC4C35" w:rsidP="00247730">
            <w:pPr>
              <w:spacing w:line="0" w:lineRule="atLeast"/>
              <w:jc w:val="center"/>
              <w:rPr>
                <w:sz w:val="24"/>
              </w:rPr>
            </w:pPr>
            <w:r w:rsidRPr="00D72726">
              <w:rPr>
                <w:rFonts w:hint="eastAsia"/>
                <w:sz w:val="24"/>
              </w:rPr>
              <w:t>管理员签字</w:t>
            </w:r>
          </w:p>
        </w:tc>
        <w:tc>
          <w:tcPr>
            <w:tcW w:w="2664" w:type="dxa"/>
            <w:gridSpan w:val="2"/>
            <w:vAlign w:val="center"/>
          </w:tcPr>
          <w:p w:rsidR="00DC4C35" w:rsidRPr="00D72726" w:rsidRDefault="00DC4C35" w:rsidP="00247730">
            <w:pPr>
              <w:spacing w:line="0" w:lineRule="atLeast"/>
              <w:jc w:val="center"/>
              <w:rPr>
                <w:sz w:val="24"/>
              </w:rPr>
            </w:pPr>
          </w:p>
        </w:tc>
      </w:tr>
      <w:tr w:rsidR="00DC4C35" w:rsidRPr="00D72726" w:rsidTr="00247730">
        <w:trPr>
          <w:trHeight w:val="1144"/>
          <w:jc w:val="center"/>
        </w:trPr>
        <w:tc>
          <w:tcPr>
            <w:tcW w:w="1928" w:type="dxa"/>
            <w:gridSpan w:val="2"/>
            <w:vAlign w:val="center"/>
          </w:tcPr>
          <w:p w:rsidR="00DC4C35" w:rsidRDefault="00DC4C35" w:rsidP="00247730">
            <w:pPr>
              <w:jc w:val="center"/>
              <w:rPr>
                <w:rFonts w:ascii="黑体" w:eastAsia="黑体" w:hAnsi="黑体"/>
                <w:sz w:val="24"/>
              </w:rPr>
            </w:pPr>
            <w:r w:rsidRPr="00E62DF7">
              <w:rPr>
                <w:rFonts w:ascii="黑体" w:eastAsia="黑体" w:hAnsi="黑体" w:hint="eastAsia"/>
                <w:sz w:val="24"/>
              </w:rPr>
              <w:t>资产归还</w:t>
            </w:r>
          </w:p>
          <w:p w:rsidR="00DC4C35" w:rsidRPr="00E62DF7" w:rsidRDefault="00DC4C35" w:rsidP="00247730">
            <w:pPr>
              <w:jc w:val="center"/>
              <w:rPr>
                <w:rFonts w:ascii="黑体" w:eastAsia="黑体" w:hAnsi="黑体"/>
                <w:sz w:val="24"/>
              </w:rPr>
            </w:pPr>
            <w:r>
              <w:rPr>
                <w:rFonts w:ascii="黑体" w:eastAsia="黑体" w:hAnsi="黑体" w:hint="eastAsia"/>
                <w:sz w:val="24"/>
              </w:rPr>
              <w:t>验收登记</w:t>
            </w:r>
          </w:p>
        </w:tc>
        <w:tc>
          <w:tcPr>
            <w:tcW w:w="7371" w:type="dxa"/>
            <w:gridSpan w:val="8"/>
            <w:vAlign w:val="center"/>
          </w:tcPr>
          <w:p w:rsidR="00DC4C35" w:rsidRPr="00D72726" w:rsidRDefault="00DC4C35" w:rsidP="00247730">
            <w:pPr>
              <w:spacing w:line="0" w:lineRule="atLeast"/>
              <w:jc w:val="center"/>
              <w:rPr>
                <w:sz w:val="24"/>
              </w:rPr>
            </w:pPr>
          </w:p>
        </w:tc>
      </w:tr>
      <w:tr w:rsidR="00DC4C35" w:rsidRPr="00D72726" w:rsidTr="00247730">
        <w:trPr>
          <w:trHeight w:val="567"/>
          <w:jc w:val="center"/>
        </w:trPr>
        <w:tc>
          <w:tcPr>
            <w:tcW w:w="1928" w:type="dxa"/>
            <w:gridSpan w:val="2"/>
            <w:vAlign w:val="center"/>
          </w:tcPr>
          <w:p w:rsidR="00DC4C35" w:rsidRPr="00D72726" w:rsidRDefault="00DC4C35" w:rsidP="00247730">
            <w:pPr>
              <w:spacing w:line="0" w:lineRule="atLeast"/>
              <w:jc w:val="center"/>
              <w:rPr>
                <w:sz w:val="24"/>
              </w:rPr>
            </w:pPr>
            <w:r>
              <w:rPr>
                <w:rFonts w:hint="eastAsia"/>
                <w:sz w:val="24"/>
              </w:rPr>
              <w:t>归还人</w:t>
            </w:r>
            <w:r w:rsidRPr="00D72726">
              <w:rPr>
                <w:rFonts w:hint="eastAsia"/>
                <w:sz w:val="24"/>
              </w:rPr>
              <w:t>签字</w:t>
            </w:r>
          </w:p>
        </w:tc>
        <w:tc>
          <w:tcPr>
            <w:tcW w:w="2581" w:type="dxa"/>
            <w:gridSpan w:val="3"/>
            <w:vAlign w:val="center"/>
          </w:tcPr>
          <w:p w:rsidR="00DC4C35" w:rsidRPr="00D72726" w:rsidRDefault="00DC4C35" w:rsidP="00247730">
            <w:pPr>
              <w:spacing w:line="0" w:lineRule="atLeast"/>
              <w:jc w:val="center"/>
              <w:rPr>
                <w:sz w:val="24"/>
              </w:rPr>
            </w:pPr>
          </w:p>
        </w:tc>
        <w:tc>
          <w:tcPr>
            <w:tcW w:w="2126" w:type="dxa"/>
            <w:gridSpan w:val="3"/>
            <w:vAlign w:val="center"/>
          </w:tcPr>
          <w:p w:rsidR="00DC4C35" w:rsidRPr="00D72726" w:rsidRDefault="00DC4C35" w:rsidP="00247730">
            <w:pPr>
              <w:spacing w:line="0" w:lineRule="atLeast"/>
              <w:jc w:val="center"/>
              <w:rPr>
                <w:sz w:val="24"/>
              </w:rPr>
            </w:pPr>
            <w:r w:rsidRPr="00D72726">
              <w:rPr>
                <w:rFonts w:hint="eastAsia"/>
                <w:sz w:val="24"/>
              </w:rPr>
              <w:t>管理员签字</w:t>
            </w:r>
          </w:p>
        </w:tc>
        <w:tc>
          <w:tcPr>
            <w:tcW w:w="2664" w:type="dxa"/>
            <w:gridSpan w:val="2"/>
            <w:vAlign w:val="center"/>
          </w:tcPr>
          <w:p w:rsidR="00DC4C35" w:rsidRPr="00D72726" w:rsidRDefault="00DC4C35" w:rsidP="00247730">
            <w:pPr>
              <w:spacing w:line="0" w:lineRule="atLeast"/>
              <w:jc w:val="center"/>
              <w:rPr>
                <w:sz w:val="24"/>
              </w:rPr>
            </w:pPr>
          </w:p>
        </w:tc>
      </w:tr>
      <w:tr w:rsidR="00DC4C35" w:rsidRPr="00D72726" w:rsidTr="00247730">
        <w:trPr>
          <w:trHeight w:val="567"/>
          <w:jc w:val="center"/>
        </w:trPr>
        <w:tc>
          <w:tcPr>
            <w:tcW w:w="1928" w:type="dxa"/>
            <w:gridSpan w:val="2"/>
            <w:vAlign w:val="center"/>
          </w:tcPr>
          <w:p w:rsidR="00DC4C35" w:rsidRPr="00D72726" w:rsidRDefault="00DC4C35" w:rsidP="00247730">
            <w:pPr>
              <w:spacing w:line="0" w:lineRule="atLeast"/>
              <w:jc w:val="center"/>
              <w:rPr>
                <w:sz w:val="24"/>
              </w:rPr>
            </w:pPr>
            <w:r w:rsidRPr="00D72726">
              <w:rPr>
                <w:rFonts w:hint="eastAsia"/>
                <w:sz w:val="24"/>
              </w:rPr>
              <w:t>备注</w:t>
            </w:r>
          </w:p>
        </w:tc>
        <w:tc>
          <w:tcPr>
            <w:tcW w:w="7371" w:type="dxa"/>
            <w:gridSpan w:val="8"/>
            <w:vAlign w:val="center"/>
          </w:tcPr>
          <w:p w:rsidR="00DC4C35" w:rsidRPr="00D72726" w:rsidRDefault="00DC4C35" w:rsidP="00247730">
            <w:pPr>
              <w:spacing w:line="0" w:lineRule="atLeast"/>
              <w:ind w:firstLineChars="200" w:firstLine="480"/>
              <w:jc w:val="left"/>
              <w:rPr>
                <w:sz w:val="24"/>
              </w:rPr>
            </w:pPr>
          </w:p>
        </w:tc>
      </w:tr>
    </w:tbl>
    <w:p w:rsidR="00DC4C35" w:rsidRPr="00BE1EF5" w:rsidRDefault="00DC4C35" w:rsidP="00DC4C35">
      <w:pPr>
        <w:pStyle w:val="Style"/>
        <w:spacing w:line="0" w:lineRule="atLeast"/>
        <w:ind w:left="17" w:firstLineChars="200" w:firstLine="420"/>
        <w:jc w:val="both"/>
        <w:textAlignment w:val="baseline"/>
        <w:rPr>
          <w:szCs w:val="21"/>
        </w:rPr>
      </w:pPr>
      <w:r w:rsidRPr="00D72726">
        <w:rPr>
          <w:rFonts w:hint="eastAsia"/>
          <w:sz w:val="21"/>
          <w:szCs w:val="21"/>
        </w:rPr>
        <w:t>借用人应严格遵守学校和学院关于国有资产管理的有关规定，爱护设备，使用完毕或岗位变动时及时将借用设备全套及时归还学院资产管理员处。</w:t>
      </w:r>
      <w:bookmarkStart w:id="0" w:name="_GoBack"/>
      <w:bookmarkEnd w:id="0"/>
    </w:p>
    <w:sectPr w:rsidR="00DC4C35" w:rsidRPr="00BE1EF5" w:rsidSect="00C17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35"/>
    <w:rsid w:val="00C96796"/>
    <w:rsid w:val="00DC4C35"/>
    <w:rsid w:val="00E71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9CB88-53F1-45CF-8B5D-A56E08B9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4C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
    <w:name w:val="Style"/>
    <w:rsid w:val="00DC4C35"/>
    <w:pPr>
      <w:widowControl w:val="0"/>
      <w:autoSpaceDE w:val="0"/>
      <w:autoSpaceDN w:val="0"/>
      <w:adjustRightInd w:val="0"/>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happy</cp:lastModifiedBy>
  <cp:revision>3</cp:revision>
  <dcterms:created xsi:type="dcterms:W3CDTF">2021-10-08T03:45:00Z</dcterms:created>
  <dcterms:modified xsi:type="dcterms:W3CDTF">2021-10-08T03:45:00Z</dcterms:modified>
</cp:coreProperties>
</file>